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A3917">
      <w:pPr>
        <w:spacing w:line="480" w:lineRule="auto"/>
        <w:ind w:right="28"/>
        <w:jc w:val="center"/>
        <w:rPr>
          <w:rFonts w:ascii="方正小标宋简体" w:hAnsi="方正小标宋_GBK" w:eastAsia="方正小标宋简体"/>
          <w:kern w:val="0"/>
          <w:sz w:val="44"/>
          <w:szCs w:val="44"/>
        </w:rPr>
      </w:pPr>
    </w:p>
    <w:p w14:paraId="7F8D07EF">
      <w:pPr>
        <w:spacing w:line="480" w:lineRule="auto"/>
        <w:ind w:right="28"/>
        <w:jc w:val="center"/>
        <w:rPr>
          <w:rFonts w:ascii="方正小标宋简体" w:hAnsi="方正小标宋_GBK" w:eastAsia="方正小标宋简体"/>
          <w:kern w:val="0"/>
          <w:sz w:val="44"/>
          <w:szCs w:val="44"/>
        </w:rPr>
      </w:pPr>
    </w:p>
    <w:p w14:paraId="60766132">
      <w:pPr>
        <w:spacing w:line="480" w:lineRule="auto"/>
        <w:ind w:right="28"/>
        <w:jc w:val="center"/>
        <w:rPr>
          <w:rFonts w:ascii="方正小标宋简体" w:hAnsi="方正小标宋_GBK" w:eastAsia="方正小标宋简体"/>
          <w:kern w:val="0"/>
          <w:sz w:val="44"/>
          <w:szCs w:val="44"/>
        </w:rPr>
      </w:pPr>
    </w:p>
    <w:p w14:paraId="652D864A">
      <w:pPr>
        <w:ind w:left="3520" w:hanging="3520" w:hangingChars="800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黄冈师范学院美术学院中外合作办学教育教学改革课题</w:t>
      </w:r>
    </w:p>
    <w:p w14:paraId="192A712C">
      <w:pPr>
        <w:spacing w:line="520" w:lineRule="exact"/>
        <w:ind w:right="26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数字教材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类）</w:t>
      </w:r>
    </w:p>
    <w:p w14:paraId="65D13E38">
      <w:pPr>
        <w:jc w:val="center"/>
        <w:rPr>
          <w:rFonts w:hint="eastAsia" w:eastAsia="仿宋_GB2312"/>
        </w:rPr>
      </w:pPr>
      <w:r>
        <w:rPr>
          <w:rFonts w:hint="eastAsia" w:ascii="方正小标宋简体" w:eastAsia="方正小标宋简体"/>
          <w:color w:val="000000"/>
          <w:sz w:val="52"/>
          <w:szCs w:val="52"/>
        </w:rPr>
        <w:t>申报书</w:t>
      </w:r>
    </w:p>
    <w:p w14:paraId="6626C271">
      <w:pPr>
        <w:rPr>
          <w:rFonts w:hint="eastAsia" w:eastAsia="仿宋_GB2312"/>
        </w:rPr>
      </w:pPr>
    </w:p>
    <w:p w14:paraId="0234B7AF">
      <w:pPr>
        <w:rPr>
          <w:rFonts w:hint="eastAsia" w:eastAsia="仿宋_GB2312"/>
        </w:rPr>
      </w:pPr>
    </w:p>
    <w:p w14:paraId="766AE1CB">
      <w:pPr>
        <w:rPr>
          <w:rFonts w:hint="eastAsia" w:eastAsia="仿宋_GB2312"/>
        </w:rPr>
      </w:pPr>
    </w:p>
    <w:p w14:paraId="3151E7EB">
      <w:pPr>
        <w:rPr>
          <w:rFonts w:hint="eastAsia" w:eastAsia="仿宋_GB2312"/>
        </w:rPr>
      </w:pPr>
    </w:p>
    <w:p w14:paraId="4FAF8527">
      <w:pPr>
        <w:rPr>
          <w:rFonts w:hint="eastAsia" w:eastAsia="仿宋_GB2312"/>
        </w:rPr>
      </w:pPr>
    </w:p>
    <w:p w14:paraId="2405D27B">
      <w:pPr>
        <w:snapToGrid w:val="0"/>
        <w:spacing w:line="480" w:lineRule="auto"/>
        <w:ind w:firstLine="960" w:firstLineChars="300"/>
        <w:jc w:val="both"/>
        <w:rPr>
          <w:rFonts w:hint="eastAsia" w:ascii="宋体" w:hAnsi="宋体" w:eastAsia="宋体" w:cs="宋体"/>
          <w:sz w:val="32"/>
          <w:szCs w:val="32"/>
          <w:u w:val="single"/>
          <w:lang w:val="en-US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教材</w:t>
      </w:r>
      <w:r>
        <w:rPr>
          <w:rFonts w:hint="eastAsia" w:ascii="宋体" w:hAnsi="宋体" w:eastAsia="宋体" w:cs="宋体"/>
          <w:sz w:val="32"/>
          <w:szCs w:val="32"/>
        </w:rPr>
        <w:t>名称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7D837DB4">
      <w:pPr>
        <w:snapToGrid w:val="0"/>
        <w:spacing w:line="480" w:lineRule="auto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   主 持 人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</w:p>
    <w:p w14:paraId="1A2F6AC8">
      <w:pPr>
        <w:snapToGrid w:val="0"/>
        <w:spacing w:line="480" w:lineRule="auto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   申报单位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</w:t>
      </w:r>
    </w:p>
    <w:p w14:paraId="4837BC3F">
      <w:pPr>
        <w:snapToGrid w:val="0"/>
        <w:spacing w:line="480" w:lineRule="auto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   联系电话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</w:t>
      </w:r>
    </w:p>
    <w:p w14:paraId="31C97597">
      <w:pPr>
        <w:snapToGrid w:val="0"/>
        <w:spacing w:line="480" w:lineRule="auto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填表</w:t>
      </w:r>
      <w:r>
        <w:rPr>
          <w:rFonts w:hint="eastAsia" w:ascii="宋体" w:hAnsi="宋体" w:eastAsia="宋体" w:cs="宋体"/>
          <w:sz w:val="32"/>
          <w:szCs w:val="32"/>
        </w:rPr>
        <w:t>日期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</w:t>
      </w:r>
    </w:p>
    <w:p w14:paraId="599FC3D2">
      <w:pPr>
        <w:snapToGrid w:val="0"/>
        <w:rPr>
          <w:rFonts w:hint="eastAsia" w:eastAsia="仿宋_GB2312"/>
          <w:b/>
          <w:sz w:val="32"/>
        </w:rPr>
      </w:pPr>
    </w:p>
    <w:p w14:paraId="26B56D50">
      <w:pPr>
        <w:snapToGrid w:val="0"/>
        <w:rPr>
          <w:rFonts w:hint="eastAsia" w:eastAsia="仿宋_GB2312"/>
          <w:b/>
          <w:sz w:val="32"/>
        </w:rPr>
      </w:pPr>
    </w:p>
    <w:p w14:paraId="7D977559">
      <w:pPr>
        <w:snapToGrid w:val="0"/>
        <w:rPr>
          <w:rFonts w:hint="eastAsia" w:eastAsia="仿宋_GB2312"/>
          <w:b/>
          <w:sz w:val="32"/>
        </w:rPr>
      </w:pPr>
    </w:p>
    <w:p w14:paraId="69671CC8">
      <w:pPr>
        <w:snapToGrid w:val="0"/>
        <w:rPr>
          <w:rFonts w:hint="eastAsia" w:eastAsia="仿宋_GB2312"/>
          <w:b/>
          <w:sz w:val="32"/>
        </w:rPr>
      </w:pPr>
    </w:p>
    <w:p w14:paraId="3AC2CD03">
      <w:pPr>
        <w:snapToGrid w:val="0"/>
        <w:rPr>
          <w:rFonts w:hint="eastAsia" w:eastAsia="仿宋_GB2312"/>
          <w:b/>
          <w:sz w:val="32"/>
          <w:szCs w:val="32"/>
        </w:rPr>
      </w:pPr>
    </w:p>
    <w:p w14:paraId="79C429DE">
      <w:pPr>
        <w:snapToGrid w:val="0"/>
        <w:spacing w:line="360" w:lineRule="auto"/>
        <w:jc w:val="center"/>
        <w:rPr>
          <w:rFonts w:hint="eastAsia" w:ascii="华文宋体" w:hAnsi="华文宋体" w:eastAsia="华文宋体" w:cs="华文宋体"/>
          <w:b w:val="0"/>
          <w:bCs/>
          <w:sz w:val="32"/>
          <w:szCs w:val="32"/>
        </w:rPr>
      </w:pPr>
      <w:r>
        <w:rPr>
          <w:rFonts w:hint="eastAsia" w:ascii="华文宋体" w:hAnsi="华文宋体" w:eastAsia="华文宋体" w:cs="华文宋体"/>
          <w:b w:val="0"/>
          <w:bCs/>
          <w:sz w:val="32"/>
          <w:szCs w:val="32"/>
        </w:rPr>
        <w:t>黄冈师范学院美术学院</w:t>
      </w:r>
    </w:p>
    <w:p w14:paraId="603A1AC9">
      <w:pPr>
        <w:snapToGrid w:val="0"/>
        <w:spacing w:line="360" w:lineRule="auto"/>
        <w:jc w:val="center"/>
        <w:rPr>
          <w:rFonts w:hint="eastAsia" w:ascii="华文宋体" w:hAnsi="华文宋体" w:eastAsia="华文宋体" w:cs="华文宋体"/>
          <w:b w:val="0"/>
          <w:bCs/>
          <w:color w:val="000000"/>
          <w:sz w:val="32"/>
          <w:szCs w:val="32"/>
          <w:u w:val="none" w:color="000000"/>
        </w:rPr>
      </w:pPr>
      <w:r>
        <w:rPr>
          <w:rFonts w:hint="eastAsia" w:ascii="华文宋体" w:hAnsi="华文宋体" w:eastAsia="华文宋体" w:cs="华文宋体"/>
          <w:b w:val="0"/>
          <w:bCs/>
          <w:sz w:val="32"/>
          <w:szCs w:val="32"/>
        </w:rPr>
        <w:t>202</w:t>
      </w:r>
      <w:r>
        <w:rPr>
          <w:rFonts w:hint="eastAsia" w:ascii="华文宋体" w:hAnsi="华文宋体" w:eastAsia="华文宋体" w:cs="华文宋体"/>
          <w:b w:val="0"/>
          <w:bCs/>
          <w:sz w:val="32"/>
          <w:szCs w:val="32"/>
          <w:lang w:val="en-US" w:eastAsia="zh-CN"/>
        </w:rPr>
        <w:t>6</w:t>
      </w:r>
      <w:r>
        <w:rPr>
          <w:rFonts w:hint="eastAsia" w:ascii="华文宋体" w:hAnsi="华文宋体" w:eastAsia="华文宋体" w:cs="华文宋体"/>
          <w:b w:val="0"/>
          <w:bCs/>
          <w:sz w:val="32"/>
          <w:szCs w:val="32"/>
        </w:rPr>
        <w:t>年制</w:t>
      </w:r>
    </w:p>
    <w:p w14:paraId="315FA6B4">
      <w:pPr>
        <w:snapToGrid w:val="0"/>
        <w:spacing w:line="544" w:lineRule="atLeast"/>
        <w:textAlignment w:val="baseline"/>
        <w:rPr>
          <w:rFonts w:eastAsia="仿宋_GB2312"/>
          <w:b/>
          <w:color w:val="000000"/>
          <w:sz w:val="28"/>
          <w:u w:val="none" w:color="000000"/>
        </w:rPr>
      </w:pPr>
    </w:p>
    <w:p w14:paraId="1807E8BC">
      <w:pPr>
        <w:rPr>
          <w:rFonts w:hint="eastAsia" w:ascii="黑体" w:hAnsi="黑体" w:eastAsia="黑体" w:cstheme="minorBidi"/>
          <w:sz w:val="30"/>
          <w:szCs w:val="30"/>
        </w:rPr>
      </w:pPr>
    </w:p>
    <w:p w14:paraId="29E8BDAC">
      <w:pPr>
        <w:rPr>
          <w:rFonts w:hint="eastAsia" w:ascii="黑体" w:hAnsi="黑体" w:eastAsia="黑体" w:cstheme="minorBidi"/>
          <w:sz w:val="30"/>
          <w:szCs w:val="30"/>
        </w:rPr>
      </w:pPr>
    </w:p>
    <w:p w14:paraId="758D3383">
      <w:pPr>
        <w:rPr>
          <w:rFonts w:hint="eastAsia" w:ascii="宋体" w:hAnsi="宋体" w:eastAsia="宋体" w:cs="宋体"/>
          <w:color w:val="000000"/>
          <w:sz w:val="28"/>
          <w:szCs w:val="28"/>
          <w:u w:val="none" w:color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 w:color="000000"/>
          <w:lang w:val="en-US" w:eastAsia="zh-CN"/>
        </w:rPr>
        <w:t>一、申报教材情况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741"/>
        <w:gridCol w:w="5951"/>
      </w:tblGrid>
      <w:tr w14:paraId="0DD9A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9" w:hRule="atLeast"/>
        </w:trPr>
        <w:tc>
          <w:tcPr>
            <w:tcW w:w="1796" w:type="pct"/>
            <w:gridSpan w:val="2"/>
            <w:vAlign w:val="center"/>
          </w:tcPr>
          <w:p w14:paraId="4C777DFE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申报教材名称</w:t>
            </w:r>
          </w:p>
        </w:tc>
        <w:tc>
          <w:tcPr>
            <w:tcW w:w="3203" w:type="pct"/>
            <w:vAlign w:val="center"/>
          </w:tcPr>
          <w:p w14:paraId="1F2948C6">
            <w:pPr>
              <w:spacing w:line="340" w:lineRule="exac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</w:tr>
      <w:tr w14:paraId="6389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atLeast"/>
        </w:trPr>
        <w:tc>
          <w:tcPr>
            <w:tcW w:w="1796" w:type="pct"/>
            <w:gridSpan w:val="2"/>
            <w:vAlign w:val="center"/>
          </w:tcPr>
          <w:p w14:paraId="3B5AEAE9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拟出版时间</w:t>
            </w:r>
          </w:p>
        </w:tc>
        <w:tc>
          <w:tcPr>
            <w:tcW w:w="3203" w:type="pct"/>
            <w:vAlign w:val="center"/>
          </w:tcPr>
          <w:p w14:paraId="29F2D2B3">
            <w:pPr>
              <w:spacing w:line="340" w:lineRule="exac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</w:tr>
      <w:tr w14:paraId="386B5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7" w:hRule="atLeast"/>
        </w:trPr>
        <w:tc>
          <w:tcPr>
            <w:tcW w:w="859" w:type="pct"/>
            <w:vMerge w:val="restart"/>
            <w:vAlign w:val="center"/>
          </w:tcPr>
          <w:p w14:paraId="1DBE2591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教材适用课程信息</w:t>
            </w:r>
          </w:p>
        </w:tc>
        <w:tc>
          <w:tcPr>
            <w:tcW w:w="936" w:type="pct"/>
            <w:vAlign w:val="center"/>
          </w:tcPr>
          <w:p w14:paraId="17D1F48C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适用课程名称</w:t>
            </w:r>
          </w:p>
        </w:tc>
        <w:tc>
          <w:tcPr>
            <w:tcW w:w="3203" w:type="pct"/>
            <w:vAlign w:val="center"/>
          </w:tcPr>
          <w:p w14:paraId="6C9F5ACD">
            <w:pPr>
              <w:spacing w:line="340" w:lineRule="exact"/>
              <w:jc w:val="lef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</w:tr>
      <w:tr w14:paraId="498C9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7" w:hRule="atLeast"/>
        </w:trPr>
        <w:tc>
          <w:tcPr>
            <w:tcW w:w="859" w:type="pct"/>
            <w:vMerge w:val="continue"/>
            <w:vAlign w:val="center"/>
          </w:tcPr>
          <w:p w14:paraId="1C13C433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936" w:type="pct"/>
            <w:vAlign w:val="center"/>
          </w:tcPr>
          <w:p w14:paraId="07F46E1F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课程类型</w:t>
            </w:r>
          </w:p>
        </w:tc>
        <w:tc>
          <w:tcPr>
            <w:tcW w:w="3203" w:type="pct"/>
            <w:vAlign w:val="center"/>
          </w:tcPr>
          <w:p w14:paraId="47314E10">
            <w:pPr>
              <w:spacing w:line="340" w:lineRule="exact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○公共基础课程  ○专业教育课程 ○实践类课程</w:t>
            </w:r>
          </w:p>
        </w:tc>
      </w:tr>
      <w:tr w14:paraId="48BC0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7" w:hRule="atLeast"/>
        </w:trPr>
        <w:tc>
          <w:tcPr>
            <w:tcW w:w="859" w:type="pct"/>
            <w:vMerge w:val="continue"/>
            <w:vAlign w:val="center"/>
          </w:tcPr>
          <w:p w14:paraId="0016F323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936" w:type="pct"/>
            <w:vAlign w:val="center"/>
          </w:tcPr>
          <w:p w14:paraId="32362F41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课程性质</w:t>
            </w:r>
          </w:p>
        </w:tc>
        <w:tc>
          <w:tcPr>
            <w:tcW w:w="3203" w:type="pct"/>
            <w:vAlign w:val="center"/>
          </w:tcPr>
          <w:p w14:paraId="63BF9B77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○必修  ○选修</w:t>
            </w:r>
          </w:p>
        </w:tc>
      </w:tr>
      <w:tr w14:paraId="2692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W w:w="859" w:type="pct"/>
            <w:vMerge w:val="continue"/>
            <w:vAlign w:val="center"/>
          </w:tcPr>
          <w:p w14:paraId="3B67784D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936" w:type="pct"/>
            <w:vMerge w:val="restart"/>
            <w:vAlign w:val="center"/>
          </w:tcPr>
          <w:p w14:paraId="4A892783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负责人近5年授课2轮时间</w:t>
            </w:r>
          </w:p>
        </w:tc>
        <w:tc>
          <w:tcPr>
            <w:tcW w:w="3203" w:type="pct"/>
            <w:vAlign w:val="center"/>
          </w:tcPr>
          <w:p w14:paraId="0ABD9892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 xml:space="preserve">    -    学年第  学期</w:t>
            </w:r>
          </w:p>
        </w:tc>
      </w:tr>
      <w:tr w14:paraId="3DA3C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W w:w="859" w:type="pct"/>
            <w:vMerge w:val="continue"/>
            <w:vAlign w:val="center"/>
          </w:tcPr>
          <w:p w14:paraId="04C708B9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936" w:type="pct"/>
            <w:vMerge w:val="continue"/>
            <w:vAlign w:val="center"/>
          </w:tcPr>
          <w:p w14:paraId="69CAE977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3203" w:type="pct"/>
            <w:vAlign w:val="center"/>
          </w:tcPr>
          <w:p w14:paraId="286B763D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 xml:space="preserve">    -    学年第  学期</w:t>
            </w:r>
          </w:p>
        </w:tc>
      </w:tr>
      <w:tr w14:paraId="46D92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859" w:type="pct"/>
            <w:vMerge w:val="restart"/>
            <w:vAlign w:val="center"/>
          </w:tcPr>
          <w:p w14:paraId="44A02BE1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纸质教材出版情况</w:t>
            </w:r>
          </w:p>
        </w:tc>
        <w:tc>
          <w:tcPr>
            <w:tcW w:w="936" w:type="pct"/>
            <w:vAlign w:val="center"/>
          </w:tcPr>
          <w:p w14:paraId="7CB8CC69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是否已出版过纸质教材</w:t>
            </w:r>
          </w:p>
        </w:tc>
        <w:tc>
          <w:tcPr>
            <w:tcW w:w="3203" w:type="pct"/>
            <w:vAlign w:val="center"/>
          </w:tcPr>
          <w:p w14:paraId="5886CFA7">
            <w:pPr>
              <w:spacing w:line="340" w:lineRule="exac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</w:tr>
      <w:tr w14:paraId="30F3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859" w:type="pct"/>
            <w:vMerge w:val="continue"/>
            <w:vAlign w:val="center"/>
          </w:tcPr>
          <w:p w14:paraId="4E971827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936" w:type="pct"/>
            <w:vAlign w:val="center"/>
          </w:tcPr>
          <w:p w14:paraId="15867660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纸质教材名称</w:t>
            </w:r>
          </w:p>
        </w:tc>
        <w:tc>
          <w:tcPr>
            <w:tcW w:w="3203" w:type="pct"/>
            <w:vAlign w:val="center"/>
          </w:tcPr>
          <w:p w14:paraId="62780210">
            <w:pPr>
              <w:spacing w:line="340" w:lineRule="exac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</w:tr>
      <w:tr w14:paraId="3DCE9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859" w:type="pct"/>
            <w:vMerge w:val="continue"/>
            <w:vAlign w:val="center"/>
          </w:tcPr>
          <w:p w14:paraId="5BF2466F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936" w:type="pct"/>
            <w:vAlign w:val="center"/>
          </w:tcPr>
          <w:p w14:paraId="7884EE5B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出版时间</w:t>
            </w:r>
          </w:p>
        </w:tc>
        <w:tc>
          <w:tcPr>
            <w:tcW w:w="3203" w:type="pct"/>
            <w:vAlign w:val="center"/>
          </w:tcPr>
          <w:p w14:paraId="1EB917B1">
            <w:pPr>
              <w:spacing w:line="340" w:lineRule="exac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</w:tr>
      <w:tr w14:paraId="08ADB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859" w:type="pct"/>
            <w:vMerge w:val="continue"/>
            <w:vAlign w:val="center"/>
          </w:tcPr>
          <w:p w14:paraId="390BE984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936" w:type="pct"/>
            <w:vAlign w:val="center"/>
          </w:tcPr>
          <w:p w14:paraId="190A516F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ascii="仿宋" w:hAnsi="仿宋" w:eastAsia="仿宋" w:cs="仿宋_GB2312"/>
                <w:kern w:val="0"/>
                <w:sz w:val="24"/>
              </w:rPr>
              <w:t>ISBN</w:t>
            </w:r>
          </w:p>
        </w:tc>
        <w:tc>
          <w:tcPr>
            <w:tcW w:w="3203" w:type="pct"/>
            <w:vAlign w:val="center"/>
          </w:tcPr>
          <w:p w14:paraId="3BE2D90E">
            <w:pPr>
              <w:spacing w:line="340" w:lineRule="exac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</w:tr>
      <w:tr w14:paraId="3C0FD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859" w:type="pct"/>
            <w:vAlign w:val="center"/>
          </w:tcPr>
          <w:p w14:paraId="48527801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优先立项条件情况</w:t>
            </w:r>
          </w:p>
        </w:tc>
        <w:tc>
          <w:tcPr>
            <w:tcW w:w="936" w:type="pct"/>
            <w:vAlign w:val="center"/>
          </w:tcPr>
          <w:p w14:paraId="1ED28C24">
            <w:pPr>
              <w:spacing w:line="340" w:lineRule="exact"/>
              <w:jc w:val="center"/>
              <w:rPr>
                <w:rFonts w:hint="default" w:ascii="仿宋" w:hAnsi="仿宋" w:eastAsia="仿宋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是否</w:t>
            </w:r>
            <w:r>
              <w:rPr>
                <w:rFonts w:hint="eastAsia" w:ascii="仿宋" w:hAnsi="仿宋" w:eastAsia="仿宋" w:cs="仿宋_GB2312"/>
                <w:kern w:val="0"/>
                <w:sz w:val="24"/>
                <w:lang w:val="en-US" w:eastAsia="zh-CN"/>
              </w:rPr>
              <w:t>省级一流课程/智慧课程</w:t>
            </w:r>
          </w:p>
        </w:tc>
        <w:tc>
          <w:tcPr>
            <w:tcW w:w="3203" w:type="pct"/>
            <w:vAlign w:val="center"/>
          </w:tcPr>
          <w:p w14:paraId="0E570963">
            <w:pPr>
              <w:spacing w:line="340" w:lineRule="exac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</w:tr>
      <w:tr w14:paraId="50F92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859" w:type="pct"/>
            <w:vAlign w:val="center"/>
          </w:tcPr>
          <w:p w14:paraId="131CE1D6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负责人承诺</w:t>
            </w:r>
          </w:p>
        </w:tc>
        <w:tc>
          <w:tcPr>
            <w:tcW w:w="4140" w:type="pct"/>
            <w:gridSpan w:val="2"/>
            <w:vAlign w:val="center"/>
          </w:tcPr>
          <w:p w14:paraId="5AD316FF"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本人保证填写内容真实有效，拟出版教材不存在任何知识产权问题。如有违反，本人将承担相关责任。</w:t>
            </w:r>
          </w:p>
          <w:p w14:paraId="6F2616A4">
            <w:pPr>
              <w:wordWrap w:val="0"/>
              <w:adjustRightInd w:val="0"/>
              <w:snapToGrid w:val="0"/>
              <w:spacing w:line="400" w:lineRule="atLeast"/>
              <w:ind w:right="1441" w:rightChars="686" w:firstLine="1723" w:firstLineChars="718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课程负责人（签字）：</w:t>
            </w:r>
          </w:p>
          <w:p w14:paraId="561078DA">
            <w:pPr>
              <w:spacing w:line="340" w:lineRule="exact"/>
              <w:ind w:firstLine="5692" w:firstLineChars="2372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年   月   日</w:t>
            </w:r>
          </w:p>
        </w:tc>
      </w:tr>
      <w:tr w14:paraId="3602A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859" w:type="pct"/>
            <w:vAlign w:val="center"/>
          </w:tcPr>
          <w:p w14:paraId="3A4717E4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学院审核</w:t>
            </w:r>
          </w:p>
        </w:tc>
        <w:tc>
          <w:tcPr>
            <w:tcW w:w="4140" w:type="pct"/>
            <w:gridSpan w:val="2"/>
            <w:vAlign w:val="center"/>
          </w:tcPr>
          <w:p w14:paraId="56E20FB5">
            <w:pPr>
              <w:spacing w:line="300" w:lineRule="auto"/>
              <w:ind w:firstLine="480" w:firstLineChars="200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以上信息准确无误，该教材负责人及团队成员，不存在师德师风问题、学术不端等问题，五年内未出现过重大教学事故。</w:t>
            </w:r>
          </w:p>
          <w:p w14:paraId="415691E0">
            <w:pPr>
              <w:spacing w:line="340" w:lineRule="exact"/>
              <w:rPr>
                <w:rFonts w:ascii="仿宋" w:hAnsi="仿宋" w:eastAsia="仿宋" w:cs="仿宋_GB2312"/>
                <w:kern w:val="0"/>
                <w:sz w:val="24"/>
              </w:rPr>
            </w:pPr>
          </w:p>
          <w:p w14:paraId="3104148F">
            <w:pPr>
              <w:spacing w:line="340" w:lineRule="exact"/>
              <w:ind w:firstLine="720" w:firstLineChars="300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学院负责人签字</w:t>
            </w:r>
            <w:r>
              <w:rPr>
                <w:rFonts w:ascii="仿宋" w:hAnsi="仿宋" w:eastAsia="仿宋" w:cs="仿宋_GB2312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_GB2312"/>
                <w:kern w:val="0"/>
                <w:sz w:val="24"/>
              </w:rPr>
              <w:t xml:space="preserve">                 学院盖章</w:t>
            </w:r>
          </w:p>
          <w:p w14:paraId="36DC219F">
            <w:pPr>
              <w:spacing w:line="340" w:lineRule="exact"/>
              <w:ind w:firstLine="5834" w:firstLineChars="2431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年   月   日</w:t>
            </w:r>
          </w:p>
        </w:tc>
      </w:tr>
    </w:tbl>
    <w:p w14:paraId="666C05E9">
      <w:pPr>
        <w:rPr>
          <w:rFonts w:hint="eastAsia" w:ascii="宋体" w:hAnsi="宋体" w:eastAsia="宋体" w:cs="宋体"/>
          <w:color w:val="000000"/>
          <w:sz w:val="28"/>
          <w:szCs w:val="28"/>
          <w:u w:val="none" w:color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 w:color="000000"/>
          <w:lang w:val="en-US" w:eastAsia="zh-CN"/>
        </w:rPr>
        <w:t>二、申报教师（教学团队）基本情况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17"/>
        <w:gridCol w:w="901"/>
        <w:gridCol w:w="775"/>
        <w:gridCol w:w="789"/>
        <w:gridCol w:w="901"/>
        <w:gridCol w:w="1802"/>
        <w:gridCol w:w="2452"/>
      </w:tblGrid>
      <w:tr w14:paraId="4F39A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" w:hRule="atLeast"/>
        </w:trPr>
        <w:tc>
          <w:tcPr>
            <w:tcW w:w="5000" w:type="pct"/>
            <w:gridSpan w:val="8"/>
          </w:tcPr>
          <w:p w14:paraId="2DE8A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团队主要成员</w:t>
            </w:r>
          </w:p>
          <w:p w14:paraId="5061B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（序号</w:t>
            </w:r>
            <w:r>
              <w:rPr>
                <w:rFonts w:ascii="仿宋" w:hAnsi="仿宋" w:eastAsia="仿宋"/>
                <w:kern w:val="0"/>
                <w:sz w:val="24"/>
              </w:rPr>
              <w:t>1为负责人，负责人及团队其他主要成员总人数限</w:t>
            </w:r>
            <w:r>
              <w:rPr>
                <w:rFonts w:hint="eastAsia" w:ascii="仿宋" w:hAnsi="仿宋" w:eastAsia="仿宋"/>
                <w:kern w:val="0"/>
                <w:sz w:val="24"/>
              </w:rPr>
              <w:t>8</w:t>
            </w:r>
            <w:r>
              <w:rPr>
                <w:rFonts w:ascii="仿宋" w:hAnsi="仿宋" w:eastAsia="仿宋"/>
                <w:kern w:val="0"/>
                <w:sz w:val="24"/>
              </w:rPr>
              <w:t>人之内</w:t>
            </w:r>
            <w:r>
              <w:rPr>
                <w:rFonts w:hint="eastAsia" w:ascii="仿宋" w:hAnsi="仿宋" w:eastAsia="仿宋" w:cs="仿宋_GB2312"/>
                <w:kern w:val="0"/>
                <w:sz w:val="24"/>
              </w:rPr>
              <w:t>）</w:t>
            </w:r>
          </w:p>
        </w:tc>
      </w:tr>
      <w:tr w14:paraId="4AB64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" w:hRule="atLeast"/>
        </w:trPr>
        <w:tc>
          <w:tcPr>
            <w:tcW w:w="458" w:type="pct"/>
            <w:vAlign w:val="center"/>
          </w:tcPr>
          <w:p w14:paraId="729BD64F">
            <w:pPr>
              <w:snapToGrid w:val="0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序号</w:t>
            </w:r>
          </w:p>
        </w:tc>
        <w:tc>
          <w:tcPr>
            <w:tcW w:w="440" w:type="pct"/>
            <w:vAlign w:val="center"/>
          </w:tcPr>
          <w:p w14:paraId="5F7981CB">
            <w:pPr>
              <w:snapToGrid w:val="0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姓名</w:t>
            </w:r>
          </w:p>
        </w:tc>
        <w:tc>
          <w:tcPr>
            <w:tcW w:w="485" w:type="pct"/>
            <w:vAlign w:val="center"/>
          </w:tcPr>
          <w:p w14:paraId="53753491">
            <w:pPr>
              <w:snapToGrid w:val="0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院系/</w:t>
            </w:r>
          </w:p>
          <w:p w14:paraId="526E8720">
            <w:pPr>
              <w:snapToGrid w:val="0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部门</w:t>
            </w:r>
          </w:p>
        </w:tc>
        <w:tc>
          <w:tcPr>
            <w:tcW w:w="417" w:type="pct"/>
            <w:vAlign w:val="center"/>
          </w:tcPr>
          <w:p w14:paraId="7542B867">
            <w:pPr>
              <w:snapToGrid w:val="0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出生</w:t>
            </w:r>
          </w:p>
          <w:p w14:paraId="1BA94932">
            <w:pPr>
              <w:snapToGrid w:val="0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年月</w:t>
            </w:r>
          </w:p>
        </w:tc>
        <w:tc>
          <w:tcPr>
            <w:tcW w:w="425" w:type="pct"/>
            <w:vAlign w:val="center"/>
          </w:tcPr>
          <w:p w14:paraId="4869CDB8">
            <w:pPr>
              <w:snapToGrid w:val="0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职务</w:t>
            </w:r>
          </w:p>
        </w:tc>
        <w:tc>
          <w:tcPr>
            <w:tcW w:w="485" w:type="pct"/>
            <w:vAlign w:val="center"/>
          </w:tcPr>
          <w:p w14:paraId="1E05DB6C">
            <w:pPr>
              <w:snapToGrid w:val="0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职称</w:t>
            </w:r>
          </w:p>
        </w:tc>
        <w:tc>
          <w:tcPr>
            <w:tcW w:w="970" w:type="pct"/>
            <w:vAlign w:val="center"/>
          </w:tcPr>
          <w:p w14:paraId="4721843D">
            <w:pPr>
              <w:snapToGrid w:val="0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手机号码</w:t>
            </w:r>
          </w:p>
        </w:tc>
        <w:tc>
          <w:tcPr>
            <w:tcW w:w="1316" w:type="pct"/>
            <w:vAlign w:val="center"/>
          </w:tcPr>
          <w:p w14:paraId="6BDAFA04">
            <w:pPr>
              <w:spacing w:line="340" w:lineRule="atLeast"/>
              <w:jc w:val="center"/>
              <w:rPr>
                <w:rFonts w:ascii="仿宋" w:hAnsi="仿宋" w:eastAsia="仿宋" w:cs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</w:rPr>
              <w:t>建设任务</w:t>
            </w:r>
          </w:p>
        </w:tc>
      </w:tr>
      <w:tr w14:paraId="4DB3C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458" w:type="pct"/>
          </w:tcPr>
          <w:p w14:paraId="4ED4D140">
            <w:pPr>
              <w:spacing w:line="340" w:lineRule="atLeas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1</w:t>
            </w:r>
          </w:p>
        </w:tc>
        <w:tc>
          <w:tcPr>
            <w:tcW w:w="440" w:type="pct"/>
          </w:tcPr>
          <w:p w14:paraId="556C5B2A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85" w:type="pct"/>
          </w:tcPr>
          <w:p w14:paraId="38F24F12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17" w:type="pct"/>
          </w:tcPr>
          <w:p w14:paraId="42D04632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25" w:type="pct"/>
          </w:tcPr>
          <w:p w14:paraId="4B21D224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85" w:type="pct"/>
          </w:tcPr>
          <w:p w14:paraId="6B879115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970" w:type="pct"/>
          </w:tcPr>
          <w:p w14:paraId="05A4A28C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1316" w:type="pct"/>
          </w:tcPr>
          <w:p w14:paraId="17FC862A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</w:tr>
      <w:tr w14:paraId="77461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458" w:type="pct"/>
          </w:tcPr>
          <w:p w14:paraId="03F31792">
            <w:pPr>
              <w:spacing w:line="340" w:lineRule="atLeas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2</w:t>
            </w:r>
          </w:p>
        </w:tc>
        <w:tc>
          <w:tcPr>
            <w:tcW w:w="440" w:type="pct"/>
          </w:tcPr>
          <w:p w14:paraId="1FDBFF67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85" w:type="pct"/>
          </w:tcPr>
          <w:p w14:paraId="55E1D135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17" w:type="pct"/>
          </w:tcPr>
          <w:p w14:paraId="5323C056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25" w:type="pct"/>
          </w:tcPr>
          <w:p w14:paraId="1D96742B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85" w:type="pct"/>
          </w:tcPr>
          <w:p w14:paraId="2FF34FB1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970" w:type="pct"/>
          </w:tcPr>
          <w:p w14:paraId="07ABCCE3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1316" w:type="pct"/>
          </w:tcPr>
          <w:p w14:paraId="64DFC2EE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</w:tr>
      <w:tr w14:paraId="7270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458" w:type="pct"/>
          </w:tcPr>
          <w:p w14:paraId="5669FCEA">
            <w:pPr>
              <w:spacing w:line="340" w:lineRule="atLeas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3</w:t>
            </w:r>
          </w:p>
        </w:tc>
        <w:tc>
          <w:tcPr>
            <w:tcW w:w="440" w:type="pct"/>
          </w:tcPr>
          <w:p w14:paraId="3B18896E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85" w:type="pct"/>
          </w:tcPr>
          <w:p w14:paraId="375D146F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17" w:type="pct"/>
          </w:tcPr>
          <w:p w14:paraId="08E5A724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25" w:type="pct"/>
          </w:tcPr>
          <w:p w14:paraId="6D49C81F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85" w:type="pct"/>
          </w:tcPr>
          <w:p w14:paraId="428F485E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970" w:type="pct"/>
          </w:tcPr>
          <w:p w14:paraId="38A0F99D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1316" w:type="pct"/>
          </w:tcPr>
          <w:p w14:paraId="1294D308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</w:tr>
      <w:tr w14:paraId="34707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458" w:type="pct"/>
          </w:tcPr>
          <w:p w14:paraId="624321E7">
            <w:pPr>
              <w:spacing w:line="340" w:lineRule="atLeas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4</w:t>
            </w:r>
          </w:p>
        </w:tc>
        <w:tc>
          <w:tcPr>
            <w:tcW w:w="440" w:type="pct"/>
          </w:tcPr>
          <w:p w14:paraId="44788158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85" w:type="pct"/>
          </w:tcPr>
          <w:p w14:paraId="5E06F26C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17" w:type="pct"/>
          </w:tcPr>
          <w:p w14:paraId="4B8EF0D3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25" w:type="pct"/>
          </w:tcPr>
          <w:p w14:paraId="45B9B574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485" w:type="pct"/>
          </w:tcPr>
          <w:p w14:paraId="00730513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970" w:type="pct"/>
          </w:tcPr>
          <w:p w14:paraId="40DC2924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  <w:tc>
          <w:tcPr>
            <w:tcW w:w="1316" w:type="pct"/>
          </w:tcPr>
          <w:p w14:paraId="592325DD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</w:rPr>
            </w:pPr>
          </w:p>
        </w:tc>
      </w:tr>
    </w:tbl>
    <w:p w14:paraId="63AB0BE2">
      <w:pPr>
        <w:rPr>
          <w:rFonts w:hint="eastAsia" w:ascii="黑体" w:hAnsi="黑体" w:eastAsia="黑体" w:cstheme="minorBidi"/>
          <w:sz w:val="30"/>
          <w:szCs w:val="30"/>
        </w:rPr>
      </w:pPr>
    </w:p>
    <w:p w14:paraId="2B216084">
      <w:pPr>
        <w:rPr>
          <w:rFonts w:hint="eastAsia" w:ascii="宋体" w:hAnsi="宋体" w:eastAsia="宋体" w:cs="宋体"/>
          <w:color w:val="000000"/>
          <w:sz w:val="28"/>
          <w:szCs w:val="28"/>
          <w:u w:val="none" w:color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 w:color="000000"/>
          <w:lang w:val="en-US" w:eastAsia="zh-CN"/>
        </w:rPr>
        <w:t>三、项目已有基础（800字左右）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2A9D3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12" w:hRule="atLeast"/>
        </w:trPr>
        <w:tc>
          <w:tcPr>
            <w:tcW w:w="5000" w:type="pct"/>
          </w:tcPr>
          <w:p w14:paraId="1C429955">
            <w:pPr>
              <w:spacing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（包括现有教材相关数字资源建设情况，以及纸版教材的主要章节内容、教材出版与使用及教材获奖等）</w:t>
            </w:r>
          </w:p>
          <w:p w14:paraId="40FA0EE6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10C7445B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60758E94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27231A45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69FFA3AE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56EF5906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307EC9DF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7E865C0B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39E46BCD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2F81C880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1BB09B34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5DC79D8B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1CA18F54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262BF361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4122445F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7FDE18D8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7C582EAC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46E75CDB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5E5B303D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232E88F1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0A4C426E">
            <w:pPr>
              <w:spacing w:line="300" w:lineRule="auto"/>
              <w:ind w:right="120"/>
              <w:rPr>
                <w:rFonts w:ascii="仿宋" w:hAnsi="仿宋" w:eastAsia="仿宋"/>
                <w:b/>
                <w:sz w:val="24"/>
              </w:rPr>
            </w:pPr>
          </w:p>
        </w:tc>
      </w:tr>
    </w:tbl>
    <w:p w14:paraId="009DE24B">
      <w:pPr>
        <w:rPr>
          <w:rFonts w:hint="eastAsia" w:ascii="宋体" w:hAnsi="宋体" w:eastAsia="宋体" w:cs="宋体"/>
          <w:color w:val="000000"/>
          <w:sz w:val="28"/>
          <w:szCs w:val="28"/>
          <w:u w:val="none" w:color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 w:color="000000"/>
          <w:lang w:val="en-US" w:eastAsia="zh-CN"/>
        </w:rPr>
        <w:t>四、项目建设方案（1500字左右）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5294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12" w:hRule="atLeast"/>
        </w:trPr>
        <w:tc>
          <w:tcPr>
            <w:tcW w:w="5000" w:type="pct"/>
          </w:tcPr>
          <w:p w14:paraId="43FF00AE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（包括建设目标、结构框架、主要内容、大纲等）</w:t>
            </w:r>
          </w:p>
          <w:p w14:paraId="28C9FE36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682A2B3E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34C9CA42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3C610C8F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19F307C4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1B7DA22D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3DC36620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0C31A1EF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671E0C2A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06C585E5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62AE657A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5777D781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2B935611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4E599AB9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5E918F29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112DFD93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2C65B689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10D5BC70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3FC485C2">
            <w:pPr>
              <w:ind w:right="120"/>
              <w:rPr>
                <w:rFonts w:ascii="仿宋" w:hAnsi="仿宋" w:eastAsia="仿宋"/>
                <w:b/>
                <w:sz w:val="24"/>
              </w:rPr>
            </w:pPr>
          </w:p>
          <w:p w14:paraId="129D17D6">
            <w:pPr>
              <w:ind w:right="120"/>
              <w:rPr>
                <w:rFonts w:ascii="仿宋" w:hAnsi="仿宋" w:eastAsia="仿宋"/>
                <w:b/>
                <w:sz w:val="24"/>
              </w:rPr>
            </w:pPr>
          </w:p>
          <w:p w14:paraId="080071A4">
            <w:pPr>
              <w:ind w:right="120"/>
              <w:rPr>
                <w:rFonts w:ascii="仿宋" w:hAnsi="仿宋" w:eastAsia="仿宋"/>
                <w:b/>
                <w:sz w:val="24"/>
              </w:rPr>
            </w:pPr>
          </w:p>
          <w:p w14:paraId="1A949E93">
            <w:pPr>
              <w:ind w:right="120"/>
              <w:rPr>
                <w:rFonts w:ascii="仿宋" w:hAnsi="仿宋" w:eastAsia="仿宋"/>
                <w:b/>
                <w:sz w:val="24"/>
              </w:rPr>
            </w:pPr>
          </w:p>
        </w:tc>
      </w:tr>
    </w:tbl>
    <w:p w14:paraId="4B5D9238">
      <w:pPr>
        <w:rPr>
          <w:rFonts w:hint="eastAsia" w:ascii="宋体" w:hAnsi="宋体" w:eastAsia="宋体" w:cs="宋体"/>
          <w:color w:val="000000"/>
          <w:sz w:val="28"/>
          <w:szCs w:val="28"/>
          <w:u w:val="none" w:color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 w:color="000000"/>
          <w:lang w:val="en-US" w:eastAsia="zh-CN"/>
        </w:rPr>
        <w:t>五、项目建设特色（500字左右）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6751B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12" w:hRule="atLeast"/>
        </w:trPr>
        <w:tc>
          <w:tcPr>
            <w:tcW w:w="5000" w:type="pct"/>
          </w:tcPr>
          <w:p w14:paraId="3D877D62">
            <w:pPr>
              <w:spacing w:line="300" w:lineRule="auto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（阐述与国内外同类教材相比，本项目的优势、特色与创新）</w:t>
            </w:r>
          </w:p>
          <w:p w14:paraId="5FBF3DB1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46AE96DA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32DE0416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0A4F8022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26F35E69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6179B59D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15392F37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4DD50907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00C8264B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1971A912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386FD642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357B623B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59742EB9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59315F60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5624BC7E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73644659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4F171A85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3B4ECF66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54E12892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3680DD4C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6DFA2B73">
            <w:pPr>
              <w:ind w:right="120"/>
              <w:rPr>
                <w:rFonts w:ascii="仿宋" w:hAnsi="仿宋" w:eastAsia="仿宋"/>
                <w:b/>
                <w:sz w:val="24"/>
              </w:rPr>
            </w:pPr>
          </w:p>
          <w:p w14:paraId="1B0343EE">
            <w:pPr>
              <w:ind w:right="120"/>
              <w:rPr>
                <w:rFonts w:ascii="仿宋" w:hAnsi="仿宋" w:eastAsia="仿宋"/>
                <w:b/>
                <w:sz w:val="24"/>
              </w:rPr>
            </w:pPr>
          </w:p>
        </w:tc>
      </w:tr>
    </w:tbl>
    <w:p w14:paraId="493640B5">
      <w:pPr>
        <w:rPr>
          <w:rFonts w:hint="eastAsia" w:ascii="宋体" w:hAnsi="宋体" w:eastAsia="宋体" w:cs="宋体"/>
          <w:color w:val="000000"/>
          <w:sz w:val="28"/>
          <w:szCs w:val="28"/>
          <w:u w:val="none" w:color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 w:color="000000"/>
          <w:lang w:val="en-US" w:eastAsia="zh-CN"/>
        </w:rPr>
        <w:t>六、项目进度（500字左右）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0B332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86" w:hRule="atLeast"/>
        </w:trPr>
        <w:tc>
          <w:tcPr>
            <w:tcW w:w="5000" w:type="pct"/>
          </w:tcPr>
          <w:p w14:paraId="2A773CB1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1、准备资料内容与时间：</w:t>
            </w:r>
          </w:p>
          <w:p w14:paraId="3B600D1F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2665A784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27C0B513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7B117B37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3F0E62D8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5086BF53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10C06003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5DCC846E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2、预计交稿时间：</w:t>
            </w:r>
          </w:p>
          <w:p w14:paraId="0A016933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03812F0D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2C4CE7CC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6A383BBF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732D78F4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3</w:t>
            </w:r>
            <w:r>
              <w:rPr>
                <w:rFonts w:hint="eastAsia" w:ascii="仿宋" w:hAnsi="仿宋" w:eastAsia="仿宋"/>
                <w:b/>
                <w:sz w:val="24"/>
              </w:rPr>
              <w:t>、预计上线时间：</w:t>
            </w:r>
          </w:p>
          <w:p w14:paraId="087885DF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76AD86AB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30E31590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5A62CCF4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17ADB735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69405989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1D8DED3F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017D8E70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  <w:p w14:paraId="1AAA1D4F">
            <w:pPr>
              <w:spacing w:line="300" w:lineRule="auto"/>
              <w:rPr>
                <w:rFonts w:ascii="仿宋" w:hAnsi="仿宋" w:eastAsia="仿宋"/>
                <w:b/>
                <w:sz w:val="24"/>
              </w:rPr>
            </w:pPr>
          </w:p>
        </w:tc>
      </w:tr>
    </w:tbl>
    <w:p w14:paraId="0EF1FFF6">
      <w:pPr>
        <w:rPr>
          <w:rFonts w:hint="eastAsia" w:ascii="宋体" w:hAnsi="宋体" w:eastAsia="宋体" w:cs="宋体"/>
          <w:color w:val="000000"/>
          <w:sz w:val="28"/>
          <w:szCs w:val="28"/>
          <w:u w:val="none" w:color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 w:color="000000"/>
          <w:lang w:val="en-US" w:eastAsia="zh-CN"/>
        </w:rPr>
        <w:t>七、经费预算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 w14:paraId="29148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5" w:hRule="atLeast"/>
        </w:trPr>
        <w:tc>
          <w:tcPr>
            <w:tcW w:w="1769" w:type="dxa"/>
            <w:vAlign w:val="center"/>
          </w:tcPr>
          <w:p w14:paraId="3D67B3A0">
            <w:pPr>
              <w:spacing w:line="3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支出项目</w:t>
            </w:r>
          </w:p>
        </w:tc>
        <w:tc>
          <w:tcPr>
            <w:tcW w:w="1293" w:type="dxa"/>
            <w:vAlign w:val="center"/>
          </w:tcPr>
          <w:p w14:paraId="322EE6DA">
            <w:pPr>
              <w:spacing w:line="3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金额（元）</w:t>
            </w:r>
          </w:p>
        </w:tc>
        <w:tc>
          <w:tcPr>
            <w:tcW w:w="6106" w:type="dxa"/>
            <w:vAlign w:val="center"/>
          </w:tcPr>
          <w:p w14:paraId="137CEFA8">
            <w:pPr>
              <w:spacing w:line="3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依据及理由</w:t>
            </w:r>
          </w:p>
        </w:tc>
      </w:tr>
      <w:tr w14:paraId="440BE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0" w:hRule="atLeast"/>
        </w:trPr>
        <w:tc>
          <w:tcPr>
            <w:tcW w:w="1769" w:type="dxa"/>
            <w:vAlign w:val="center"/>
          </w:tcPr>
          <w:p w14:paraId="1E41C9AE">
            <w:pPr>
              <w:spacing w:line="3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图书资料费</w:t>
            </w:r>
          </w:p>
        </w:tc>
        <w:tc>
          <w:tcPr>
            <w:tcW w:w="1293" w:type="dxa"/>
            <w:vAlign w:val="center"/>
          </w:tcPr>
          <w:p w14:paraId="5F37A9CD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6106" w:type="dxa"/>
            <w:vAlign w:val="center"/>
          </w:tcPr>
          <w:p w14:paraId="0D82359D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</w:tr>
      <w:tr w14:paraId="63C74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0" w:hRule="atLeast"/>
        </w:trPr>
        <w:tc>
          <w:tcPr>
            <w:tcW w:w="1769" w:type="dxa"/>
            <w:vAlign w:val="center"/>
          </w:tcPr>
          <w:p w14:paraId="4D0A692A">
            <w:pPr>
              <w:spacing w:line="3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国内调查费</w:t>
            </w:r>
          </w:p>
        </w:tc>
        <w:tc>
          <w:tcPr>
            <w:tcW w:w="1293" w:type="dxa"/>
            <w:vAlign w:val="center"/>
          </w:tcPr>
          <w:p w14:paraId="7FE44363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6106" w:type="dxa"/>
            <w:vAlign w:val="center"/>
          </w:tcPr>
          <w:p w14:paraId="0DEF35FF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</w:tr>
      <w:tr w14:paraId="1F7E3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0" w:hRule="atLeast"/>
        </w:trPr>
        <w:tc>
          <w:tcPr>
            <w:tcW w:w="1769" w:type="dxa"/>
            <w:vAlign w:val="center"/>
          </w:tcPr>
          <w:p w14:paraId="5D1141D2">
            <w:pPr>
              <w:spacing w:line="3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计算机使用费</w:t>
            </w:r>
          </w:p>
        </w:tc>
        <w:tc>
          <w:tcPr>
            <w:tcW w:w="1293" w:type="dxa"/>
            <w:vAlign w:val="center"/>
          </w:tcPr>
          <w:p w14:paraId="09DD6E53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6106" w:type="dxa"/>
            <w:vAlign w:val="center"/>
          </w:tcPr>
          <w:p w14:paraId="781283EE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</w:tr>
      <w:tr w14:paraId="70CA3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0" w:hRule="atLeast"/>
        </w:trPr>
        <w:tc>
          <w:tcPr>
            <w:tcW w:w="1769" w:type="dxa"/>
            <w:vAlign w:val="center"/>
          </w:tcPr>
          <w:p w14:paraId="03BCCC73">
            <w:pPr>
              <w:spacing w:line="3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文印费</w:t>
            </w:r>
          </w:p>
        </w:tc>
        <w:tc>
          <w:tcPr>
            <w:tcW w:w="1293" w:type="dxa"/>
            <w:vAlign w:val="center"/>
          </w:tcPr>
          <w:p w14:paraId="7D456448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6106" w:type="dxa"/>
            <w:vAlign w:val="center"/>
          </w:tcPr>
          <w:p w14:paraId="6F3E04D4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</w:tr>
      <w:tr w14:paraId="78736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0" w:hRule="atLeast"/>
        </w:trPr>
        <w:tc>
          <w:tcPr>
            <w:tcW w:w="1769" w:type="dxa"/>
            <w:vAlign w:val="center"/>
          </w:tcPr>
          <w:p w14:paraId="2CB8CEEC">
            <w:pPr>
              <w:spacing w:line="3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小型会议费</w:t>
            </w:r>
          </w:p>
        </w:tc>
        <w:tc>
          <w:tcPr>
            <w:tcW w:w="1293" w:type="dxa"/>
            <w:vAlign w:val="center"/>
          </w:tcPr>
          <w:p w14:paraId="1143F876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6106" w:type="dxa"/>
            <w:vAlign w:val="center"/>
          </w:tcPr>
          <w:p w14:paraId="1DF38D07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</w:tr>
      <w:tr w14:paraId="6F788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0" w:hRule="atLeast"/>
        </w:trPr>
        <w:tc>
          <w:tcPr>
            <w:tcW w:w="1769" w:type="dxa"/>
            <w:vAlign w:val="center"/>
          </w:tcPr>
          <w:p w14:paraId="2A2D158A">
            <w:pPr>
              <w:spacing w:line="3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其它</w:t>
            </w:r>
          </w:p>
        </w:tc>
        <w:tc>
          <w:tcPr>
            <w:tcW w:w="1293" w:type="dxa"/>
            <w:vAlign w:val="center"/>
          </w:tcPr>
          <w:p w14:paraId="5C94104D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6106" w:type="dxa"/>
            <w:vAlign w:val="center"/>
          </w:tcPr>
          <w:p w14:paraId="33074EB3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</w:tr>
      <w:tr w14:paraId="66EB7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0" w:hRule="atLeast"/>
        </w:trPr>
        <w:tc>
          <w:tcPr>
            <w:tcW w:w="1769" w:type="dxa"/>
            <w:vAlign w:val="center"/>
          </w:tcPr>
          <w:p w14:paraId="4869F0EE">
            <w:pPr>
              <w:spacing w:line="3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合计</w:t>
            </w:r>
          </w:p>
        </w:tc>
        <w:tc>
          <w:tcPr>
            <w:tcW w:w="1293" w:type="dxa"/>
            <w:vAlign w:val="center"/>
          </w:tcPr>
          <w:p w14:paraId="4E1B2C20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6106" w:type="dxa"/>
            <w:vAlign w:val="center"/>
          </w:tcPr>
          <w:p w14:paraId="0BF45095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</w:tr>
    </w:tbl>
    <w:p w14:paraId="68D8167E">
      <w:pPr>
        <w:widowControl/>
        <w:spacing w:line="640" w:lineRule="atLeast"/>
        <w:textAlignment w:val="baseline"/>
        <w:rPr>
          <w:rFonts w:eastAsia="仿宋_GB2312"/>
          <w:color w:val="000000"/>
          <w:sz w:val="28"/>
          <w:u w:val="none" w:color="000000"/>
        </w:rPr>
      </w:pPr>
      <w:r>
        <w:rPr>
          <w:rFonts w:hint="eastAsia" w:eastAsia="仿宋_GB2312"/>
          <w:color w:val="000000"/>
          <w:sz w:val="28"/>
          <w:u w:val="none" w:color="000000"/>
          <w:lang w:val="en-US" w:eastAsia="zh-CN"/>
        </w:rPr>
        <w:t>八</w:t>
      </w:r>
      <w:r>
        <w:rPr>
          <w:rFonts w:eastAsia="仿宋_GB2312"/>
          <w:color w:val="000000"/>
          <w:sz w:val="28"/>
          <w:u w:val="none" w:color="000000"/>
        </w:rPr>
        <w:t>、评审意见</w:t>
      </w:r>
    </w:p>
    <w:tbl>
      <w:tblPr>
        <w:tblStyle w:val="7"/>
        <w:tblW w:w="8993" w:type="dxa"/>
        <w:tblInd w:w="-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93"/>
      </w:tblGrid>
      <w:tr w14:paraId="43249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63" w:hRule="atLeast"/>
        </w:trPr>
        <w:tc>
          <w:tcPr>
            <w:tcW w:w="899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 w14:paraId="31F8A802">
            <w:pPr>
              <w:snapToGrid w:val="0"/>
              <w:spacing w:line="379" w:lineRule="atLeast"/>
              <w:textAlignment w:val="baseline"/>
              <w:rPr>
                <w:rFonts w:eastAsia="仿宋_GB2312"/>
                <w:color w:val="000000"/>
                <w:spacing w:val="102"/>
                <w:sz w:val="28"/>
                <w:u w:val="none" w:color="000000"/>
              </w:rPr>
            </w:pPr>
            <w:r>
              <w:rPr>
                <w:rFonts w:eastAsia="仿宋_GB2312"/>
                <w:color w:val="000000"/>
                <w:spacing w:val="102"/>
                <w:sz w:val="28"/>
                <w:u w:val="none" w:color="000000"/>
              </w:rPr>
              <w:t>评审意见：</w:t>
            </w:r>
          </w:p>
          <w:p w14:paraId="76942BA4">
            <w:pPr>
              <w:widowControl/>
              <w:spacing w:line="640" w:lineRule="atLeast"/>
              <w:textAlignment w:val="baseline"/>
              <w:rPr>
                <w:color w:val="000000"/>
                <w:u w:val="none" w:color="000000"/>
              </w:rPr>
            </w:pPr>
          </w:p>
          <w:p w14:paraId="29FD2454">
            <w:pPr>
              <w:snapToGrid w:val="0"/>
              <w:spacing w:line="379" w:lineRule="atLeast"/>
              <w:textAlignment w:val="baseline"/>
              <w:rPr>
                <w:rFonts w:hint="eastAsia" w:eastAsia="仿宋_GB2312"/>
                <w:color w:val="000000"/>
                <w:spacing w:val="102"/>
                <w:sz w:val="28"/>
                <w:u w:val="none" w:color="000000"/>
              </w:rPr>
            </w:pPr>
          </w:p>
          <w:p w14:paraId="034216DD">
            <w:pPr>
              <w:snapToGrid w:val="0"/>
              <w:spacing w:line="379" w:lineRule="atLeast"/>
              <w:ind w:firstLine="1936" w:firstLineChars="400"/>
              <w:textAlignment w:val="baseline"/>
              <w:rPr>
                <w:rFonts w:hint="eastAsia" w:eastAsia="仿宋_GB2312"/>
                <w:color w:val="000000"/>
                <w:spacing w:val="102"/>
                <w:sz w:val="28"/>
                <w:u w:val="none" w:color="000000"/>
              </w:rPr>
            </w:pPr>
          </w:p>
          <w:p w14:paraId="22F97049">
            <w:pPr>
              <w:snapToGrid w:val="0"/>
              <w:spacing w:line="379" w:lineRule="atLeast"/>
              <w:ind w:firstLine="1936" w:firstLineChars="400"/>
              <w:textAlignment w:val="baseline"/>
              <w:rPr>
                <w:rFonts w:hint="eastAsia" w:eastAsia="仿宋_GB2312"/>
                <w:color w:val="000000"/>
                <w:spacing w:val="102"/>
                <w:sz w:val="28"/>
                <w:u w:val="none" w:color="000000"/>
              </w:rPr>
            </w:pPr>
          </w:p>
          <w:p w14:paraId="0FBD545B">
            <w:pPr>
              <w:snapToGrid w:val="0"/>
              <w:spacing w:line="379" w:lineRule="atLeast"/>
              <w:ind w:firstLine="3872" w:firstLineChars="800"/>
              <w:textAlignment w:val="baseline"/>
              <w:rPr>
                <w:rFonts w:eastAsia="仿宋_GB2312"/>
                <w:color w:val="000000"/>
                <w:spacing w:val="102"/>
                <w:sz w:val="28"/>
                <w:u w:val="none" w:color="000000"/>
              </w:rPr>
            </w:pPr>
            <w:r>
              <w:rPr>
                <w:rFonts w:hint="eastAsia" w:eastAsia="仿宋_GB2312"/>
                <w:color w:val="000000"/>
                <w:spacing w:val="102"/>
                <w:sz w:val="28"/>
                <w:u w:val="none" w:color="000000"/>
              </w:rPr>
              <w:t>评审专家签字：</w:t>
            </w:r>
          </w:p>
          <w:p w14:paraId="45951DCB">
            <w:pPr>
              <w:snapToGrid w:val="0"/>
              <w:spacing w:line="379" w:lineRule="atLeast"/>
              <w:textAlignment w:val="baseline"/>
              <w:rPr>
                <w:rFonts w:hint="eastAsia" w:eastAsia="仿宋_GB2312"/>
                <w:color w:val="000000"/>
                <w:spacing w:val="102"/>
                <w:sz w:val="28"/>
                <w:u w:val="none" w:color="000000"/>
              </w:rPr>
            </w:pPr>
            <w:r>
              <w:rPr>
                <w:rFonts w:eastAsia="仿宋_GB2312"/>
                <w:color w:val="000000"/>
                <w:spacing w:val="102"/>
                <w:sz w:val="28"/>
              </w:rPr>
              <w:t xml:space="preserve">         </w:t>
            </w:r>
            <w:r>
              <w:rPr>
                <w:rFonts w:hint="eastAsia" w:eastAsia="仿宋_GB2312"/>
                <w:color w:val="000000"/>
                <w:spacing w:val="102"/>
                <w:sz w:val="28"/>
                <w:u w:val="none" w:color="000000"/>
              </w:rPr>
              <w:t xml:space="preserve"> </w:t>
            </w:r>
            <w:r>
              <w:rPr>
                <w:rFonts w:eastAsia="仿宋_GB2312"/>
                <w:color w:val="000000"/>
                <w:spacing w:val="102"/>
                <w:sz w:val="28"/>
                <w:u w:val="none" w:color="000000"/>
              </w:rPr>
              <w:t xml:space="preserve">        </w:t>
            </w:r>
          </w:p>
          <w:p w14:paraId="65EA319C">
            <w:pPr>
              <w:snapToGrid w:val="0"/>
              <w:spacing w:line="379" w:lineRule="atLeast"/>
              <w:jc w:val="right"/>
              <w:textAlignment w:val="baseline"/>
              <w:rPr>
                <w:rFonts w:eastAsia="仿宋_GB2312"/>
                <w:color w:val="000000"/>
                <w:spacing w:val="102"/>
                <w:u w:val="none" w:color="000000"/>
              </w:rPr>
            </w:pPr>
            <w:r>
              <w:rPr>
                <w:rFonts w:eastAsia="仿宋_GB2312"/>
                <w:color w:val="000000"/>
                <w:spacing w:val="102"/>
                <w:sz w:val="28"/>
                <w:u w:val="none" w:color="000000"/>
              </w:rPr>
              <w:t xml:space="preserve">                              年 月 日</w:t>
            </w:r>
          </w:p>
        </w:tc>
      </w:tr>
      <w:tr w14:paraId="11184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73" w:hRule="atLeast"/>
        </w:trPr>
        <w:tc>
          <w:tcPr>
            <w:tcW w:w="899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DF0B852">
            <w:pPr>
              <w:snapToGrid w:val="0"/>
              <w:spacing w:line="379" w:lineRule="atLeast"/>
              <w:textAlignment w:val="baseline"/>
              <w:rPr>
                <w:rFonts w:hint="eastAsia" w:eastAsia="仿宋_GB2312"/>
                <w:color w:val="000000"/>
                <w:spacing w:val="102"/>
                <w:sz w:val="28"/>
                <w:u w:val="none" w:color="000000"/>
              </w:rPr>
            </w:pPr>
            <w:r>
              <w:rPr>
                <w:rFonts w:hint="eastAsia" w:eastAsia="仿宋_GB2312"/>
                <w:color w:val="000000"/>
                <w:spacing w:val="102"/>
                <w:sz w:val="28"/>
                <w:u w:val="none" w:color="000000"/>
              </w:rPr>
              <w:t>单位意见：</w:t>
            </w:r>
          </w:p>
          <w:p w14:paraId="173AEE4A">
            <w:pPr>
              <w:snapToGrid w:val="0"/>
              <w:spacing w:line="379" w:lineRule="atLeast"/>
              <w:jc w:val="center"/>
              <w:textAlignment w:val="baseline"/>
              <w:rPr>
                <w:rFonts w:eastAsia="仿宋_GB2312"/>
                <w:color w:val="000000"/>
                <w:spacing w:val="102"/>
                <w:sz w:val="28"/>
                <w:u w:val="none" w:color="000000"/>
              </w:rPr>
            </w:pPr>
          </w:p>
          <w:p w14:paraId="0E8F435B">
            <w:pPr>
              <w:snapToGrid w:val="0"/>
              <w:spacing w:line="379" w:lineRule="atLeast"/>
              <w:textAlignment w:val="baseline"/>
              <w:rPr>
                <w:rFonts w:eastAsia="仿宋_GB2312"/>
                <w:color w:val="000000"/>
                <w:spacing w:val="102"/>
                <w:sz w:val="28"/>
                <w:u w:val="none" w:color="000000"/>
              </w:rPr>
            </w:pPr>
          </w:p>
          <w:p w14:paraId="21EE8ACC">
            <w:pPr>
              <w:snapToGrid w:val="0"/>
              <w:spacing w:line="379" w:lineRule="atLeast"/>
              <w:textAlignment w:val="baseline"/>
              <w:rPr>
                <w:rFonts w:eastAsia="仿宋_GB2312"/>
                <w:color w:val="000000"/>
                <w:spacing w:val="102"/>
                <w:sz w:val="28"/>
                <w:u w:val="none" w:color="000000"/>
              </w:rPr>
            </w:pPr>
          </w:p>
          <w:p w14:paraId="2E5E4151">
            <w:pPr>
              <w:snapToGrid w:val="0"/>
              <w:spacing w:line="379" w:lineRule="atLeast"/>
              <w:textAlignment w:val="baseline"/>
              <w:rPr>
                <w:rFonts w:eastAsia="仿宋_GB2312"/>
                <w:color w:val="000000"/>
                <w:spacing w:val="102"/>
                <w:sz w:val="28"/>
                <w:u w:val="none" w:color="000000"/>
              </w:rPr>
            </w:pPr>
          </w:p>
          <w:p w14:paraId="396A26E6">
            <w:pPr>
              <w:snapToGrid w:val="0"/>
              <w:spacing w:line="379" w:lineRule="atLeast"/>
              <w:jc w:val="center"/>
              <w:textAlignment w:val="baseline"/>
              <w:rPr>
                <w:rFonts w:eastAsia="仿宋_GB2312"/>
                <w:color w:val="000000"/>
                <w:spacing w:val="102"/>
                <w:sz w:val="28"/>
                <w:u w:val="none" w:color="000000"/>
              </w:rPr>
            </w:pPr>
          </w:p>
          <w:p w14:paraId="271E34BB">
            <w:pPr>
              <w:snapToGrid w:val="0"/>
              <w:spacing w:line="379" w:lineRule="atLeast"/>
              <w:jc w:val="center"/>
              <w:textAlignment w:val="baseline"/>
              <w:rPr>
                <w:rFonts w:eastAsia="仿宋_GB2312"/>
                <w:color w:val="000000"/>
                <w:spacing w:val="102"/>
                <w:sz w:val="28"/>
                <w:u w:val="none" w:color="000000"/>
              </w:rPr>
            </w:pPr>
            <w:r>
              <w:rPr>
                <w:rFonts w:hint="eastAsia" w:eastAsia="仿宋_GB2312"/>
                <w:color w:val="000000"/>
                <w:spacing w:val="102"/>
                <w:sz w:val="28"/>
                <w:u w:val="none" w:color="000000"/>
                <w:lang w:val="en-US" w:eastAsia="zh-CN"/>
              </w:rPr>
              <w:t xml:space="preserve">        </w:t>
            </w:r>
            <w:r>
              <w:rPr>
                <w:rFonts w:hint="eastAsia" w:eastAsia="仿宋_GB2312"/>
                <w:color w:val="000000"/>
                <w:spacing w:val="102"/>
                <w:sz w:val="28"/>
                <w:u w:val="none" w:color="000000"/>
                <w:lang w:eastAsia="zh-CN"/>
              </w:rPr>
              <w:t>盖章：</w:t>
            </w:r>
          </w:p>
          <w:p w14:paraId="51932DF0">
            <w:pPr>
              <w:snapToGrid w:val="0"/>
              <w:spacing w:line="379" w:lineRule="atLeast"/>
              <w:jc w:val="right"/>
              <w:textAlignment w:val="baseline"/>
              <w:rPr>
                <w:color w:val="000000"/>
                <w:u w:val="none" w:color="000000"/>
              </w:rPr>
            </w:pPr>
            <w:r>
              <w:rPr>
                <w:rFonts w:eastAsia="仿宋_GB2312"/>
                <w:color w:val="000000"/>
                <w:spacing w:val="102"/>
                <w:sz w:val="28"/>
                <w:u w:val="none" w:color="000000"/>
              </w:rPr>
              <w:t xml:space="preserve">                              年 月 日</w:t>
            </w:r>
          </w:p>
          <w:p w14:paraId="2A69958B">
            <w:pPr>
              <w:snapToGrid w:val="0"/>
              <w:spacing w:line="379" w:lineRule="atLeast"/>
              <w:textAlignment w:val="baseline"/>
              <w:rPr>
                <w:rFonts w:eastAsia="仿宋_GB2312"/>
                <w:color w:val="000000"/>
                <w:spacing w:val="102"/>
                <w:sz w:val="28"/>
                <w:u w:val="none" w:color="000000"/>
              </w:rPr>
            </w:pPr>
          </w:p>
        </w:tc>
      </w:tr>
    </w:tbl>
    <w:p w14:paraId="37FE27F0">
      <w:pPr>
        <w:ind w:right="120"/>
        <w:rPr>
          <w:rFonts w:ascii="宋体" w:hAnsi="宋体"/>
          <w:b/>
          <w:sz w:val="24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851" w:right="1134" w:bottom="851" w:left="1701" w:header="284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汉仪书宋二KW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86D7B">
    <w:pPr>
      <w:pStyle w:val="4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7</w:t>
    </w:r>
    <w:r>
      <w:rPr>
        <w:rStyle w:val="10"/>
      </w:rPr>
      <w:fldChar w:fldCharType="end"/>
    </w:r>
  </w:p>
  <w:p w14:paraId="44BCE5B8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F8CF6">
    <w:pPr>
      <w:pStyle w:val="4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273FA5B7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93CC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3ZDllMTg4NzJmZTdiZjhhYTJkNzk4NmYyYmFiYTMifQ=="/>
  </w:docVars>
  <w:rsids>
    <w:rsidRoot w:val="003902F0"/>
    <w:rsid w:val="0002474D"/>
    <w:rsid w:val="0003009E"/>
    <w:rsid w:val="00031EFF"/>
    <w:rsid w:val="00041EF8"/>
    <w:rsid w:val="00062A81"/>
    <w:rsid w:val="000724EA"/>
    <w:rsid w:val="00075E56"/>
    <w:rsid w:val="00084747"/>
    <w:rsid w:val="00091F29"/>
    <w:rsid w:val="000A4425"/>
    <w:rsid w:val="000A58F0"/>
    <w:rsid w:val="000B7408"/>
    <w:rsid w:val="000D5DF7"/>
    <w:rsid w:val="000E0F99"/>
    <w:rsid w:val="000E6E67"/>
    <w:rsid w:val="00130F0A"/>
    <w:rsid w:val="00141C31"/>
    <w:rsid w:val="00160162"/>
    <w:rsid w:val="001726B1"/>
    <w:rsid w:val="001A1106"/>
    <w:rsid w:val="001C107D"/>
    <w:rsid w:val="001C24F0"/>
    <w:rsid w:val="001D53D7"/>
    <w:rsid w:val="001E6583"/>
    <w:rsid w:val="001F418D"/>
    <w:rsid w:val="001F41B2"/>
    <w:rsid w:val="0021415C"/>
    <w:rsid w:val="0022008B"/>
    <w:rsid w:val="00224D2D"/>
    <w:rsid w:val="00244B74"/>
    <w:rsid w:val="002530BA"/>
    <w:rsid w:val="00261EFE"/>
    <w:rsid w:val="00275ADD"/>
    <w:rsid w:val="002833CE"/>
    <w:rsid w:val="002935E5"/>
    <w:rsid w:val="002C0041"/>
    <w:rsid w:val="002E0B99"/>
    <w:rsid w:val="00300E1B"/>
    <w:rsid w:val="00302704"/>
    <w:rsid w:val="00322488"/>
    <w:rsid w:val="00332328"/>
    <w:rsid w:val="003409A8"/>
    <w:rsid w:val="00341804"/>
    <w:rsid w:val="00351BB3"/>
    <w:rsid w:val="00355515"/>
    <w:rsid w:val="0035695C"/>
    <w:rsid w:val="0036072F"/>
    <w:rsid w:val="00360E0C"/>
    <w:rsid w:val="00375972"/>
    <w:rsid w:val="003761D4"/>
    <w:rsid w:val="003830EB"/>
    <w:rsid w:val="003902F0"/>
    <w:rsid w:val="003A2CB9"/>
    <w:rsid w:val="003B3A9A"/>
    <w:rsid w:val="003B4D40"/>
    <w:rsid w:val="003E401D"/>
    <w:rsid w:val="0040721C"/>
    <w:rsid w:val="004075A0"/>
    <w:rsid w:val="0041271F"/>
    <w:rsid w:val="00430DD8"/>
    <w:rsid w:val="0044274C"/>
    <w:rsid w:val="00465DD8"/>
    <w:rsid w:val="00466591"/>
    <w:rsid w:val="0048064D"/>
    <w:rsid w:val="004902E2"/>
    <w:rsid w:val="004B2B21"/>
    <w:rsid w:val="004B68D1"/>
    <w:rsid w:val="004D74B0"/>
    <w:rsid w:val="004E3C77"/>
    <w:rsid w:val="004F6489"/>
    <w:rsid w:val="00535538"/>
    <w:rsid w:val="00536DF3"/>
    <w:rsid w:val="0056206A"/>
    <w:rsid w:val="00562AD7"/>
    <w:rsid w:val="005B0FC6"/>
    <w:rsid w:val="005B166C"/>
    <w:rsid w:val="005B27A6"/>
    <w:rsid w:val="005B5202"/>
    <w:rsid w:val="005D55DE"/>
    <w:rsid w:val="005E308C"/>
    <w:rsid w:val="005E519C"/>
    <w:rsid w:val="005E6041"/>
    <w:rsid w:val="005F69CE"/>
    <w:rsid w:val="00606528"/>
    <w:rsid w:val="00615E90"/>
    <w:rsid w:val="00642B2F"/>
    <w:rsid w:val="00644149"/>
    <w:rsid w:val="0065078A"/>
    <w:rsid w:val="00653765"/>
    <w:rsid w:val="006925B5"/>
    <w:rsid w:val="006A5C93"/>
    <w:rsid w:val="006C24DB"/>
    <w:rsid w:val="006C78BF"/>
    <w:rsid w:val="006E3BD5"/>
    <w:rsid w:val="00704C5D"/>
    <w:rsid w:val="0070588E"/>
    <w:rsid w:val="007146F3"/>
    <w:rsid w:val="00733829"/>
    <w:rsid w:val="00750C37"/>
    <w:rsid w:val="00760D55"/>
    <w:rsid w:val="00767BAD"/>
    <w:rsid w:val="00773438"/>
    <w:rsid w:val="007901C8"/>
    <w:rsid w:val="007A069C"/>
    <w:rsid w:val="007E1569"/>
    <w:rsid w:val="007E20AF"/>
    <w:rsid w:val="007F2A37"/>
    <w:rsid w:val="007F4BBC"/>
    <w:rsid w:val="00806126"/>
    <w:rsid w:val="00817F50"/>
    <w:rsid w:val="00827F0F"/>
    <w:rsid w:val="00846129"/>
    <w:rsid w:val="00856E95"/>
    <w:rsid w:val="00885079"/>
    <w:rsid w:val="00886F2E"/>
    <w:rsid w:val="00891678"/>
    <w:rsid w:val="008954F8"/>
    <w:rsid w:val="00895ECE"/>
    <w:rsid w:val="008A650B"/>
    <w:rsid w:val="008D1C7E"/>
    <w:rsid w:val="008F1A2B"/>
    <w:rsid w:val="009009A7"/>
    <w:rsid w:val="009018D8"/>
    <w:rsid w:val="00925C6D"/>
    <w:rsid w:val="00950059"/>
    <w:rsid w:val="009744E6"/>
    <w:rsid w:val="00991E91"/>
    <w:rsid w:val="009A13B3"/>
    <w:rsid w:val="009C7EC6"/>
    <w:rsid w:val="009E2A18"/>
    <w:rsid w:val="00A00C8B"/>
    <w:rsid w:val="00A01382"/>
    <w:rsid w:val="00A323F9"/>
    <w:rsid w:val="00A348C3"/>
    <w:rsid w:val="00A35AF9"/>
    <w:rsid w:val="00A7337B"/>
    <w:rsid w:val="00A96771"/>
    <w:rsid w:val="00AE7556"/>
    <w:rsid w:val="00AF4247"/>
    <w:rsid w:val="00B0515B"/>
    <w:rsid w:val="00B23F31"/>
    <w:rsid w:val="00B573CB"/>
    <w:rsid w:val="00B679CA"/>
    <w:rsid w:val="00B81EE4"/>
    <w:rsid w:val="00BA30FC"/>
    <w:rsid w:val="00BA44BB"/>
    <w:rsid w:val="00BC4B3F"/>
    <w:rsid w:val="00BD14D9"/>
    <w:rsid w:val="00BF1312"/>
    <w:rsid w:val="00C02FEC"/>
    <w:rsid w:val="00C06F5D"/>
    <w:rsid w:val="00C116A1"/>
    <w:rsid w:val="00C40DBE"/>
    <w:rsid w:val="00C52B68"/>
    <w:rsid w:val="00C56BD0"/>
    <w:rsid w:val="00C62381"/>
    <w:rsid w:val="00C65317"/>
    <w:rsid w:val="00C800CC"/>
    <w:rsid w:val="00C83615"/>
    <w:rsid w:val="00C86C7B"/>
    <w:rsid w:val="00C87885"/>
    <w:rsid w:val="00C92EA7"/>
    <w:rsid w:val="00CA2D40"/>
    <w:rsid w:val="00CA63AD"/>
    <w:rsid w:val="00CA72FB"/>
    <w:rsid w:val="00CB1281"/>
    <w:rsid w:val="00CC0386"/>
    <w:rsid w:val="00CD5225"/>
    <w:rsid w:val="00CE75C4"/>
    <w:rsid w:val="00D0105A"/>
    <w:rsid w:val="00D15AB8"/>
    <w:rsid w:val="00D236B1"/>
    <w:rsid w:val="00D34143"/>
    <w:rsid w:val="00D4591D"/>
    <w:rsid w:val="00D50431"/>
    <w:rsid w:val="00D56524"/>
    <w:rsid w:val="00D6202B"/>
    <w:rsid w:val="00D92558"/>
    <w:rsid w:val="00DB3B30"/>
    <w:rsid w:val="00DD48B9"/>
    <w:rsid w:val="00E139AE"/>
    <w:rsid w:val="00E172C8"/>
    <w:rsid w:val="00E314B2"/>
    <w:rsid w:val="00E33186"/>
    <w:rsid w:val="00E629D8"/>
    <w:rsid w:val="00E94990"/>
    <w:rsid w:val="00ED397F"/>
    <w:rsid w:val="00EF1FA4"/>
    <w:rsid w:val="00F472F9"/>
    <w:rsid w:val="00F5709B"/>
    <w:rsid w:val="00F63E2C"/>
    <w:rsid w:val="00F96E58"/>
    <w:rsid w:val="00FA0FE8"/>
    <w:rsid w:val="00FB4D1D"/>
    <w:rsid w:val="00FC2489"/>
    <w:rsid w:val="00FD4147"/>
    <w:rsid w:val="00FE54E6"/>
    <w:rsid w:val="00FF53CE"/>
    <w:rsid w:val="02A209F3"/>
    <w:rsid w:val="04814D63"/>
    <w:rsid w:val="05191440"/>
    <w:rsid w:val="079B7C8C"/>
    <w:rsid w:val="07EA2C20"/>
    <w:rsid w:val="0A23066B"/>
    <w:rsid w:val="0A375EC4"/>
    <w:rsid w:val="0B381EF4"/>
    <w:rsid w:val="0CC003F3"/>
    <w:rsid w:val="10EA0134"/>
    <w:rsid w:val="11D24E50"/>
    <w:rsid w:val="124D097B"/>
    <w:rsid w:val="13FD3CDB"/>
    <w:rsid w:val="141F1EA3"/>
    <w:rsid w:val="15CF16A7"/>
    <w:rsid w:val="19B66E06"/>
    <w:rsid w:val="1AD67034"/>
    <w:rsid w:val="1E2D1660"/>
    <w:rsid w:val="222A213F"/>
    <w:rsid w:val="23662472"/>
    <w:rsid w:val="2432352D"/>
    <w:rsid w:val="248E3178"/>
    <w:rsid w:val="24EE1B49"/>
    <w:rsid w:val="250C1FD0"/>
    <w:rsid w:val="27455C6D"/>
    <w:rsid w:val="28DC7F0B"/>
    <w:rsid w:val="29D55086"/>
    <w:rsid w:val="2AF27EBA"/>
    <w:rsid w:val="2B3202B6"/>
    <w:rsid w:val="2D8E211C"/>
    <w:rsid w:val="2DC378EB"/>
    <w:rsid w:val="2E862DF3"/>
    <w:rsid w:val="303074BA"/>
    <w:rsid w:val="32935ADE"/>
    <w:rsid w:val="32DC15E2"/>
    <w:rsid w:val="346040E6"/>
    <w:rsid w:val="368F373A"/>
    <w:rsid w:val="36B84FF0"/>
    <w:rsid w:val="36F9612C"/>
    <w:rsid w:val="37621F23"/>
    <w:rsid w:val="379FB6CC"/>
    <w:rsid w:val="3D840E45"/>
    <w:rsid w:val="3EAB2402"/>
    <w:rsid w:val="3F424B14"/>
    <w:rsid w:val="3F5900B0"/>
    <w:rsid w:val="3F5D36FC"/>
    <w:rsid w:val="41202C33"/>
    <w:rsid w:val="41766CF7"/>
    <w:rsid w:val="488A12DA"/>
    <w:rsid w:val="496F0BFB"/>
    <w:rsid w:val="4D471547"/>
    <w:rsid w:val="4ECE0172"/>
    <w:rsid w:val="4F272108"/>
    <w:rsid w:val="4F714FA1"/>
    <w:rsid w:val="4FA47125"/>
    <w:rsid w:val="51BA2C30"/>
    <w:rsid w:val="546724CF"/>
    <w:rsid w:val="57AE6D93"/>
    <w:rsid w:val="5A734080"/>
    <w:rsid w:val="5B084A0C"/>
    <w:rsid w:val="5C2A09B2"/>
    <w:rsid w:val="5C8956D8"/>
    <w:rsid w:val="5CB729DF"/>
    <w:rsid w:val="5D72616D"/>
    <w:rsid w:val="623B39D1"/>
    <w:rsid w:val="63A26A95"/>
    <w:rsid w:val="64145350"/>
    <w:rsid w:val="657A6506"/>
    <w:rsid w:val="66CD2666"/>
    <w:rsid w:val="684626D0"/>
    <w:rsid w:val="6B1B7E43"/>
    <w:rsid w:val="6DA73C10"/>
    <w:rsid w:val="70A1528F"/>
    <w:rsid w:val="71186BD3"/>
    <w:rsid w:val="71CD5C10"/>
    <w:rsid w:val="730C2768"/>
    <w:rsid w:val="743E1047"/>
    <w:rsid w:val="749A63B4"/>
    <w:rsid w:val="74D55507"/>
    <w:rsid w:val="776668EA"/>
    <w:rsid w:val="780D4FB8"/>
    <w:rsid w:val="79273E57"/>
    <w:rsid w:val="7A635363"/>
    <w:rsid w:val="7B7610C6"/>
    <w:rsid w:val="7CD10CAA"/>
    <w:rsid w:val="7DA71455"/>
    <w:rsid w:val="7DB55ED6"/>
    <w:rsid w:val="F6FF4868"/>
    <w:rsid w:val="FB1714D1"/>
    <w:rsid w:val="FCC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0"/>
    <w:pPr>
      <w:jc w:val="left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autoRedefine/>
    <w:qFormat/>
    <w:uiPriority w:val="0"/>
  </w:style>
  <w:style w:type="character" w:styleId="11">
    <w:name w:val="annotation reference"/>
    <w:basedOn w:val="9"/>
    <w:semiHidden/>
    <w:unhideWhenUsed/>
    <w:qFormat/>
    <w:uiPriority w:val="0"/>
    <w:rPr>
      <w:sz w:val="21"/>
      <w:szCs w:val="21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批注文字 字符"/>
    <w:basedOn w:val="9"/>
    <w:link w:val="2"/>
    <w:semiHidden/>
    <w:qFormat/>
    <w:uiPriority w:val="0"/>
    <w:rPr>
      <w:kern w:val="2"/>
      <w:sz w:val="21"/>
      <w:szCs w:val="24"/>
    </w:rPr>
  </w:style>
  <w:style w:type="character" w:customStyle="1" w:styleId="14">
    <w:name w:val="批注主题 字符"/>
    <w:basedOn w:val="13"/>
    <w:link w:val="6"/>
    <w:semiHidden/>
    <w:qFormat/>
    <w:uiPriority w:val="0"/>
    <w:rPr>
      <w:b/>
      <w:bCs/>
      <w:kern w:val="2"/>
      <w:sz w:val="21"/>
      <w:szCs w:val="24"/>
    </w:rPr>
  </w:style>
  <w:style w:type="paragraph" w:customStyle="1" w:styleId="15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21C05-0491-43BA-989B-0408C82AE7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Peking University</Company>
  <Pages>7</Pages>
  <Words>142</Words>
  <Characters>815</Characters>
  <Lines>6</Lines>
  <Paragraphs>1</Paragraphs>
  <TotalTime>0</TotalTime>
  <ScaleCrop>false</ScaleCrop>
  <LinksUpToDate>false</LinksUpToDate>
  <CharactersWithSpaces>956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2019-02-20T17:17:00Z</dcterms:created>
  <dc:creator>Yu RuiXia</dc:creator>
  <cp:lastModifiedBy>邵照坡</cp:lastModifiedBy>
  <cp:lastPrinted>2019-03-01T18:04:00Z</cp:lastPrinted>
  <dcterms:modified xsi:type="dcterms:W3CDTF">2026-07-28T17:43:00Z</dcterms:modified>
  <dc:title>北京大学教材建设立项申报表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A09BD159E3781AC13279686AB91A6FB2_43</vt:lpwstr>
  </property>
</Properties>
</file>